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6C0" w:rsidRPr="001936C0" w:rsidRDefault="001936C0" w:rsidP="001936C0">
      <w:pPr>
        <w:pBdr>
          <w:bottom w:val="single" w:sz="6" w:space="1" w:color="3B5576"/>
        </w:pBdr>
        <w:shd w:val="clear" w:color="auto" w:fill="FFFFFF"/>
        <w:spacing w:before="45" w:after="45" w:line="240" w:lineRule="atLeast"/>
        <w:outlineLvl w:val="1"/>
        <w:rPr>
          <w:rFonts w:ascii="Arial" w:eastAsia="Times New Roman" w:hAnsi="Arial" w:cs="Arial"/>
          <w:b/>
          <w:bCs/>
          <w:caps/>
          <w:color w:val="3B5576"/>
          <w:sz w:val="21"/>
          <w:szCs w:val="21"/>
          <w:lang w:eastAsia="ru-RU"/>
        </w:rPr>
      </w:pPr>
      <w:r w:rsidRPr="001936C0">
        <w:rPr>
          <w:rFonts w:ascii="Times New Roman" w:eastAsia="Times New Roman" w:hAnsi="Times New Roman" w:cs="Times New Roman"/>
          <w:b/>
          <w:bCs/>
          <w:caps/>
          <w:color w:val="3B5576"/>
          <w:sz w:val="24"/>
          <w:szCs w:val="24"/>
          <w:lang w:eastAsia="ru-RU"/>
        </w:rPr>
        <w:t>ДОСТУП К ЦИФРОВОЙ (ЭЛЕКТРОННОЙ) БИБЛИОТЕКЕ И/ ИЛИ ИНЫМ ЭЛЕКТРОННЫМ ОБРАЗОВАТЕЛЬНЫМ РЕСУРСАМ.</w:t>
      </w:r>
    </w:p>
    <w:p w:rsidR="001936C0" w:rsidRDefault="001936C0" w:rsidP="001936C0">
      <w:pPr>
        <w:spacing w:after="0" w:line="240" w:lineRule="auto"/>
        <w:ind w:right="-1"/>
      </w:pPr>
    </w:p>
    <w:p w:rsidR="001936C0" w:rsidRPr="00497B43" w:rsidRDefault="001936C0" w:rsidP="00497B43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3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</w:t>
      </w:r>
    </w:p>
    <w:p w:rsidR="00CF03E8" w:rsidRPr="00CF03E8" w:rsidRDefault="00CF03E8" w:rsidP="00497B43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«Единое окно доступа к образовательным ресурсам»- </w:t>
      </w:r>
      <w:hyperlink r:id="rId4" w:history="1">
        <w:r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http://windows.edu/ru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«Единая коллекция цифровых образовательных ресурсов» - </w:t>
      </w:r>
      <w:hyperlink r:id="rId5" w:history="1">
        <w:r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http://school-collektion.edu/ru</w:t>
        </w:r>
      </w:hyperlink>
    </w:p>
    <w:p w:rsidR="00BD6B3F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«Федеральный центр информационных образовательных ресурсов» - </w:t>
      </w:r>
      <w:hyperlink r:id="rId6" w:history="1">
        <w:r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history="1">
        <w:r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http://eor.edu.ru</w:t>
        </w:r>
      </w:hyperlink>
    </w:p>
    <w:p w:rsidR="00BD6B3F" w:rsidRPr="00497B43" w:rsidRDefault="00BD6B3F" w:rsidP="00BD6B3F">
      <w:pPr>
        <w:pStyle w:val="a3"/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497B43">
        <w:rPr>
          <w:rStyle w:val="a4"/>
        </w:rPr>
        <w:t>Платформы для организации удаленного обучения с применением дистанционного обучения:</w:t>
      </w:r>
    </w:p>
    <w:p w:rsidR="00BD6B3F" w:rsidRDefault="00BD6B3F" w:rsidP="00BD6B3F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4B6B94"/>
          <w:sz w:val="18"/>
          <w:szCs w:val="18"/>
        </w:rPr>
        <w:drawing>
          <wp:inline distT="0" distB="0" distL="0" distR="0">
            <wp:extent cx="1282535" cy="601543"/>
            <wp:effectExtent l="0" t="0" r="0" b="8255"/>
            <wp:docPr id="6" name="Рисунок 6" descr="http://nosh14.sheledu.ru/images/online-1(2)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sh14.sheledu.ru/images/online-1(2)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064" cy="6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4B6B94"/>
          <w:sz w:val="18"/>
          <w:szCs w:val="18"/>
        </w:rPr>
        <w:drawing>
          <wp:inline distT="0" distB="0" distL="0" distR="0">
            <wp:extent cx="1472540" cy="651851"/>
            <wp:effectExtent l="0" t="0" r="0" b="0"/>
            <wp:docPr id="5" name="Рисунок 5" descr="http://nosh14.sheledu.ru/images/images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sh14.sheledu.ru/images/images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88" cy="66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B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055B96E3" wp14:editId="2692B4E1">
            <wp:extent cx="1828517" cy="527693"/>
            <wp:effectExtent l="0" t="0" r="635" b="5715"/>
            <wp:docPr id="7" name="Рисунок 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2538" cy="53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6B3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CEF787D" wp14:editId="1720B846">
            <wp:extent cx="1504762" cy="542857"/>
            <wp:effectExtent l="0" t="0" r="635" b="0"/>
            <wp:docPr id="8" name="Рисунок 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B3F" w:rsidRPr="00BD6B3F" w:rsidRDefault="00BD6B3F" w:rsidP="00BD6B3F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noProof/>
          <w:color w:val="4B6B94"/>
          <w:sz w:val="18"/>
          <w:szCs w:val="18"/>
        </w:rPr>
        <w:drawing>
          <wp:inline distT="0" distB="0" distL="0" distR="0">
            <wp:extent cx="1722120" cy="807720"/>
            <wp:effectExtent l="0" t="0" r="0" b="0"/>
            <wp:docPr id="3" name="Рисунок 3" descr="http://nosh14.sheledu.ru/images/online-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osh14.sheledu.ru/images/online-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4B6B94"/>
          <w:sz w:val="18"/>
          <w:szCs w:val="18"/>
        </w:rPr>
        <w:drawing>
          <wp:inline distT="0" distB="0" distL="0" distR="0">
            <wp:extent cx="1608932" cy="807671"/>
            <wp:effectExtent l="0" t="0" r="0" b="0"/>
            <wp:docPr id="2" name="Рисунок 2" descr="http://nosh14.sheledu.ru/images/57_07208O(1)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osh14.sheledu.ru/images/57_07208O(1)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40" cy="8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999999"/>
          <w:sz w:val="18"/>
          <w:szCs w:val="18"/>
        </w:rPr>
        <w:drawing>
          <wp:inline distT="0" distB="0" distL="0" distR="0">
            <wp:extent cx="1768227" cy="819331"/>
            <wp:effectExtent l="0" t="0" r="3810" b="0"/>
            <wp:docPr id="1" name="Рисунок 1" descr="http://nosh14.sheledu.ru/images/dnevnik_log(3)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osh14.sheledu.ru/images/dnevnik_log(3)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08" cy="83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Интернет-порталы</w:t>
      </w:r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Сайт Министерства образования и науки РФ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2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Сайт </w:t>
      </w:r>
      <w:proofErr w:type="spellStart"/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Рособразования</w:t>
      </w:r>
      <w:proofErr w:type="spellEnd"/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3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http://www.ed.gov.ru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портал «Российское образование»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4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Российский образовательный портал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5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Школьный портал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6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http://www.portalschool.ru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Федеральный портал «Информационно-коммуникационные технологии в образовании»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7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http://www.ict.edu.ru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Российский портал открытого образования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8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http://www.opennet.edu.ru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Портал Math.ru: библиотека, </w:t>
      </w:r>
      <w:proofErr w:type="spellStart"/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медиатека</w:t>
      </w:r>
      <w:proofErr w:type="spellEnd"/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олимпиады, задачи, научные школы, история математики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29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Газета «Математика» Издательский Дом «Первое сентября»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0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</w:t>
        </w:r>
      </w:hyperlink>
      <w:r w:rsidR="00CF03E8"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.1september.ru</w:t>
      </w:r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Математика в школе - консультационный центр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1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http://www.school.msu.ru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Сайт «Я иду на урок русского языка» и электронная версия газеты «Русский язык»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2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http://www.rus.1september.ru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Коллекция «Мировая художественная культура»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3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http://www.art.september.ru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Музыкальная коллекция Российского общеобразовательного портала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4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http://www.musik.edu.ru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15.Портал «Музеи России»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5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Учительская газета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6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www.ug.ru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Журнал «Начальная школа»</w:t>
      </w:r>
    </w:p>
    <w:p w:rsid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history="1">
        <w:r w:rsidR="00BD6B3F" w:rsidRPr="00C3605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www.openworld/school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Газета «1 сентября»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8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www.1september.ru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ИнтерГУ.ru - Интернет-государство учителей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39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www.intergu.ru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Журнал «Наука и образование»</w:t>
      </w:r>
    </w:p>
    <w:p w:rsidR="00CF03E8" w:rsidRPr="00CF03E8" w:rsidRDefault="003E2ACE" w:rsidP="00CF03E8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hyperlink r:id="rId40" w:history="1">
        <w:r w:rsidR="00CF03E8" w:rsidRPr="00CF03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www.edu.rin.ru</w:t>
        </w:r>
      </w:hyperlink>
    </w:p>
    <w:p w:rsidR="00CF03E8" w:rsidRPr="00CF03E8" w:rsidRDefault="00CF03E8" w:rsidP="00CF03E8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03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Электронные образовательные ресурсы</w:t>
      </w:r>
    </w:p>
    <w:tbl>
      <w:tblPr>
        <w:tblW w:w="14464" w:type="dxa"/>
        <w:tblInd w:w="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  <w:gridCol w:w="6147"/>
        <w:gridCol w:w="8095"/>
      </w:tblGrid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pBdr>
                <w:top w:val="single" w:sz="2" w:space="0" w:color="000000"/>
              </w:pBd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483E38">
            <w:pPr>
              <w:pBdr>
                <w:top w:val="single" w:sz="2" w:space="0" w:color="000000"/>
              </w:pBdr>
              <w:spacing w:after="0" w:line="240" w:lineRule="auto"/>
              <w:ind w:right="2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БИБЛИОТЕКАРЮ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BiblioГид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Списки лучших детских книг,</w:t>
            </w:r>
          </w:p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новинки и рецензии, писатели и</w:t>
            </w:r>
          </w:p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иллюстраторы.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483E38">
            <w:pPr>
              <w:tabs>
                <w:tab w:val="left" w:pos="5623"/>
              </w:tabs>
              <w:spacing w:after="0" w:line="240" w:lineRule="auto"/>
              <w:ind w:right="2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www.bibliogid.ru</w:t>
              </w:r>
            </w:hyperlink>
          </w:p>
        </w:tc>
      </w:tr>
      <w:tr w:rsidR="00CF03E8" w:rsidRPr="00CF03E8" w:rsidTr="00BD6B3F">
        <w:trPr>
          <w:trHeight w:val="324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LiBRARY.RU -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483E38">
            <w:pPr>
              <w:spacing w:after="0" w:line="240" w:lineRule="auto"/>
              <w:ind w:right="2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http://www.library.ru/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Publish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Education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Конструктор для создания сайта школы, библиотеки, музея. Разработка технологии создания и ведения сайтов. Разработка технологии создания и ведения электронных курсов. Предоставление ресурсов для размещения сайтов в Интернет (хостинг). Разработка электронных курсов.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http://www.e-publish.ru/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ELIBCONSULT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(Сообщество): создание электронной библиотеки от проекта до реализации. Для библиотекарей, компаний, работающих с библиотеками и всех заинтересованных.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http://community.livejournal.com/elibconsult/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School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Libraries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Worldwide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Журнал «SLW» - официальный профессиональный и научный журнал Международной Ассоциации школьных библиотек </w:t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(IASL).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Издается два раза в год: в январе и июле. Доступен только «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 журнале публикуются различные материалы о научной и практической работе школьных библиотек. (Язык – английский)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www.iasl-online.org/pubs/slw/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БиблиоШОК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сообщество, созданное для объединения библиотекарей образовательных учреждений, применяющих информационные технологии для совершенствования информационно-библиотечного обслуживания, а также для всех неравнодушных к книге и чтению.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http://www.openclass.ru/node/2408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УЧИТЕЛЯМ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Всероссийский портал общественно-активных школ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 площадка для систематизации и обмена информацией, методиками, документами, а также для координации и информационной поддержки совместных действий общественно-активных школ (ОАШ), ресурсных центров ОАШ и других организаций, работающих в сфере развития общественно-ориентированного образования.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http://www.cs-network.ru/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Уникальный школьный Интернет-проект, целью которого является создание единой информационной и образовательной сети для учителей, учеников и их родителей. «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Дневник.ру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это бесплатный, некоммерческим, успешно протестированный проект в ряде лучших школ Санкт-Петербурга.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www.dnevnik.ru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Целью создания Коллекции является сосредоточение в одном месте и предоставление доступа 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Единое информационное пространство. Мониторинг качества образования.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НПООО «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Инис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-софт» предлагает серию программных комплексов «Школьный наставник», являющийся основой автоматизированной системы управления качеством предметных знаний школьников, которая строится на точной диагностике пробелов знаний учеников и позволяет организовать эффективную коррекцию по индивидуальному образовательному маршруту, предоставляя преподавателям разнообразные данные об усвоении учебного материала. </w:t>
            </w:r>
            <w:hyperlink r:id="rId50" w:history="1">
              <w:r w:rsidRPr="00CF03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1936C0" w:rsidRPr="00C36057">
                <w:rPr>
                  <w:rStyle w:val="a5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www.inissoft.by</w:t>
              </w:r>
            </w:hyperlink>
          </w:p>
          <w:p w:rsidR="001936C0" w:rsidRPr="00CF03E8" w:rsidRDefault="001936C0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 в новой цивилизации.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Сайт посвящен сетевым инициативам, направленным на развитие общественной системы гражданского воспитания детей и молодежи.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http://newciv.relarn.ru/index.html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 - Конференция-выставка "Информационные технологии в образовании".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 - Постоянно действующий информационно-коммуникационный комплекс.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www.ito.su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Конференции.ru.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Открытый каталог научных конференций, выставок и семинаров.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www.konferencii.ru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Ленинградская областная корпоративная образовательная сеть (ЛОКОС).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Организационную основу информатизации системы образования Ленинградской области составляет областной центр информационных технологий и районные центры. Ленинградский областной центр информационных технологий был основан в 2004 году как структурное подразделение Государственного образовательного учреждения дополнительного образования детей Ленинградский областной центр одаренных школьников ''Интеллект'' в рамках реализации региональной целевой программы 'Информатизация системы образования Ленинградской области на 2002-2006 годы'.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www.lokos.net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Литературная энциклопедия. М., 1929—1939. Т. 1—9, 11.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воспроизводит многотомную «Литературную энциклопедию», изданную в Советском Союзе в период с 1929 по 1939 годы.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6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http://feb-web.ru/feb/litenc/encyclop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Мегаэнциклопедия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Кирилла и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Мефодия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база данных по всем отраслям знаний.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7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http://www.km.ru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Менеджер образования -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портал сообщества специалистов сферы образования.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Cоздан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тех, кто является профессионалом в управлении школой или детским садом, интересуется современными тенденциями сферы образования и активно работает в этой области. Призван помочь руководителям образовательных учреждений, менеджерам образования, в поиске информационных ресурсов, необходимых при принятии эффективных управленческих решений.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8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www.menobr.ru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музыки.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этом блоге вы попадёте в удивительный мир музыки, где сможете познакомиться с музыкальными новинками, прочитать биографии композиторов и, конечно же, насладиться классической музыкой.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9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http://svlkmuusika.blogspot.com/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энциклопедий.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 энциклопедий, доступных в онлайн режиме по рубрикам.</w:t>
            </w:r>
            <w:r w:rsidRPr="00CF03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0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http://www.encyclopedia.ru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тесты и игры по школьным предметам на русском и английском языках.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Возможность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пол..учения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электронного сертификата.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1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http://www.kokch.kts.ru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Общественно-государственная экспертиза учебников на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сайте fsu-expert.ru.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можете оценить качество учебника по предложенным критериям, дать комментарии к поставленным оценкам, задать вопросы или высказать пожелания относительно качества какого-то отдельного учебника из Федерального перечня прямо на странице, которая представляет всю информацию об интересующем Вас учебнике, используя для этого форму «Комментарии» внизу страницы учебника.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2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http://www.fsu-expert.ru/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Олимпиады для школьников.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Информация об олимпиадах и других мероприятиях для школьников (объявления о предстоящих мероприятиях, условия и решения задач, результаты). Также есть архивы мероприятий прошлых лет и ссылки на другие страницы Интернет, содержащие перечисленную информацию.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3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http://www.mccme.ru/olympiads/index.htm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«Открытый класс».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 создается в рамках государственного контракта "Создание и развитие социально-педагогических сообществ в сети Интернет (учителей, социальных педагогов, психологов, социальных работников, методистов, преподавателей системы дополнительного образования и родителей), ориентированных на обучение и воспитание учащихся на старшей ступени общего образования".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4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«Планета школ» –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проект, основной целью которого является виртуальное общение между поколениями. Неформальная обстановка сайта позволяет избежать эффекта родительской опеки. Здесь школьник может высказаться и получить советы от таких же, как и он.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5" w:history="1">
              <w:r w:rsidR="00CF03E8" w:rsidRPr="00CF03E8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www.planetashkol.ru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Покровъ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Благотворительный фонд поддержки подрастающего поколения. Национальная программа «Духовно-нравственная культура подрастающего поколения России».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6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www.dnkrus.ru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Портал "Российское образование".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Портал "Российское образование" был создан в 2002 году в рамках проекта "Создание первой очереди системы федеральных образовательных порталов" ФЦП "Развитие единой образовательной информационной среды" (2001-2005 годы) - (ФЦП РЕОИС).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7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http://www.edu.ru/index.php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Президент России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гражданам школьного возраста. На этом сайте кратко и доходчиво рассказывается об институте президентства, символах и атрибутах нашего государства, действующем Президенте России, истории власти в России, месте работы главы государства - Московском Кремле.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8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http://www.uznai-prezidenta.ru/index.php?p=1-4&amp;v=fm0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Российский комитет Программы ЮНЕСКО «Информация для всех».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«Информация для 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всех» - единственная межправительственная программа, целиком направленная на продвижение всеобщего доступа к информации и знаниям в интересах развития.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9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www.ifapcom.ru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«Россия в цифрах и картах»; «Страны мира в цифрах и картах».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интерактивных справочниках представлена статистическая информация по регионам Российской Федерации и ключевые показатели, характеризующие развитие ведущих стран мира.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0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http://www.sci.aha.ru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Рубрикон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Крупнейший коммерческий энциклопедический портал не только России, но и мира. Представлены наиболее известные отечественные энциклопедии, словари и справочники, иллюстрации и карты.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1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http://www.rubricon.com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мир. Радио»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создано для тех, кто хочет знать, как и чем живёт Русский мир сегодня. В чём смысл и ценности Русского мира? Что нового происходит в России и русскоязычном зарубежье? Какой след в истории человечества оставили те, кто говорил и думал по-русски? Русский язык и культура, литература и история, традиции и современность России, жизнь замечательных людей и самобытность народов, её населяющих.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2" w:history="1">
              <w:r w:rsidR="00CF03E8" w:rsidRPr="00CF03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http://www.russkiymir.ru/russkiymir/ru/radio2/</w:t>
              </w:r>
            </w:hyperlink>
            <w:hyperlink r:id="rId73" w:history="1">
              <w:r w:rsidR="00CF03E8" w:rsidRPr="00CF03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r w:rsidR="00CF03E8"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«Русский мир. ТВ»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новостной и культурно-просветительский интернет-телеканал о России, русском языке и культуре. В эфире – новости Русского мира, интервью руководителей фонда по актуальным вопросам о русском языке и культуре, информация о грантах, сюжеты об открытии Русских центров, обучающие передачи по русскому языку, документальные фильмы о жизни Русского мира, лекции выдающихся учёных, деятелей культуры и многое другое. Вещание – 24 часа в сутки в любой точке мира!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4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http://www.russkiymir.ru/russkiymir/ru/TV/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Сервер информационной поддержки Единого государственного экзамена.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Материалы на сайте публикуются согласно решению Комиссии по единому экзамену при Министерстве образования РФ и включают в себя следующие разделы: официальные документы; демонстрационные базовые тесты по предметам; требования и условия проведения конкурса “Контрольные измерительные материалы и банки заданий для единого экзамена”; опрос общественного мнения и виртуальное голосование; интересные публикации в СМИ; список вузов, принимающих свидетельства по результатам единого экзамена; информация о событиях и планах.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5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http://www.ege.ru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ШКОЛЬНИКАМ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Nachalka.com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сайт для людей от 6-и лет и старше, имеющих отношение к начальной школе. Для детей это безопасная площадка, где можно узнавать что-то интересное, создавать что-то новое, играть в умные игры, общаться со сверстниками. Родителям было бы интересно обменяться советами о воспитании детей, получить при необходимости консультацию учителей, узнать больше о своих собственных детях. Ну а учителям можно пообщаться друг с другом на "нейтральной территории….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6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http://www.nachalka.com/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это виртуальная научная лаборатория школьников, объединяющая единомышленников по всему миру.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ГлобалЛаб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это рабочая площадка для тех, кто хочет узнать, как делается наука, исследовать окружающий мир, ставить эксперименты, задавать Природе свои собственные вопросы и получать на них ответы.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7" w:history="1">
              <w:r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http://globallab.ru/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ГОГУЛЬ.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ТВой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детский браузер.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Чем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Гогуль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полезен вам, а главное – вашим детям?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Гогуль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проводник в мир Интернета, специально разработанный для детей, их родителей и воспитателей. В недрах Интернета содержится огромный массив информации, способной оказать влияние – как позитивное, так и негативное – на становление личности ребенка. Интернет – своеобразное отражение окружающего нас мира, который богат сокровищами, но, увы, не избавлен от безобразий и уродств…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8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http://gogul.tv/about#1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ДВИЖЕР (dviger.com)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первый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проДВИГающий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молодежный портал. Это место встречи активной и целеустремленной молодежи. Различные блоки Портала предоставляют возможность проявить себя во многих сферах.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9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www.dviger.com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Интернешк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@.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 «Онлайн-конкурс «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Интернешка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безопасному использованию Интернета» призван привлечь внимание юных интернет-пользователей и научить их безопасному использованию Интернета, повысить интернет-грамотность и развить творческие способности детей. На сайте проекта размещена информация о постоянно проводимых в рамках проекта конкурсах для детей, в которых может принять участие любой желающий.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0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www.interneshka.net/index.phtml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Литературные детские журналы. Путеводитель.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Сообщество 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"https://www.google.com/url?q=http://community.livejournal.com/det_magazines/&amp;sa=D&amp;source=editors&amp;ust=1643755333224973&amp;usg=AOvVaw1LqlASXUrTj96ma4LkcASz" </w:instrText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det_magazines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содружестве и при поддержке 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instrText xml:space="preserve"> HYPERLINK "https://www.google.com/url?q=http://pish.ru&amp;sa=D&amp;source=editors&amp;ust=1643755333225431&amp;usg=AOvVaw2Jl_UaZSZWyaNxECftmE8_" </w:instrText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kid_home_lib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составило каталог детских литературных журналов. В каталог входят как издающиеся журналы (раздел №1), так и прекратившие свое существование, но не менее любимые (раздел №2).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1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http://skazvikt.ucoz.ru/load/literaturnye_detskie_zhurnaly_putevoditel_chast_1/9-1-0-33http://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Музей фактов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это коллекция тщательно отобранных сведений из серии «А знаете ли вы, что...», проверенных на достоверность и снабжённых источниками. Сейчас в коллекции 1485 фактов.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2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http://muzey-factov.ru/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Научная электронная библиотека eLIBRARY.RU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это крупнейший российский информационный портал в области науки, технологии, медицины и образования, содержащий рефераты и полные тексты более 12 млн научных статей и публикаций. На платформе eLIBRARY.RU доступны электронные версии более 1900 российских научно-технических журналов, в том числе более 900 журналов в открытом доступе.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3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http://elibrary.ru/defaultx.asp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 для детей.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Поступление в ВУЗ - целая эпоха в жизни каждого человека. Тому, кто прошел через это, не надо объяснять все сложности и неожиданности этого процесса. Информационный портал, созданный в целях помощи абитуриентам и их родителям, а также всем, кто интересуется дальнейшим образованием в России и за ее пределами, сделать правильный выбор, 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разобраться в потоке обширной информации о вузах, о новых специальностях и возможностях применения полученного образования на рынке труда. 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4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http://www.edukids.ru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«Солнышко»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5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www.solnet.ee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«ТЫРНЕТ» Интернет-портал –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      </w:r>
            <w:proofErr w:type="spell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Скретч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6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www.tirnet.ru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Умники и умницы.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Интернет-проект для умных. Здесь Вы можете задавать любые (!) вопросы автору и ведущему передачи "Умницы и Умники" и получить ответ от него ЛИЧНО!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7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http://www.umniki.ru/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РОДИТЕЛЯМ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Mistral.Ru</w:t>
            </w:r>
            <w:proofErr w:type="spellEnd"/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игрой. Игры и игрушки. Статьи, рекомендации и советы </w:t>
            </w:r>
            <w:proofErr w:type="spellStart"/>
            <w:proofErr w:type="gramStart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родителям.Развивающие</w:t>
            </w:r>
            <w:proofErr w:type="spellEnd"/>
            <w:proofErr w:type="gramEnd"/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обучающие игры для детей всех возрастов. Консультации психологов, педагогов, авторов по проблемам воспитания, обучения и развития детей. Игрушки для детей любого возраста.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8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http://www.openclass.ru/communities/2...C0%2C1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Колесо познаний –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интернет-портал для людей с нарушением зрения. Портал "Колесо познаний" является уникальной площадкой по обмену педагогическим и, что немало важно, жизненным опытом. Технические возможности портала "Колесо познаний" дают возможность создания активных интернет-сообществ: создание сайтов школ, общественных организаций пр. и объединение их для более эффективной и интересной работы в области реабилитации людей с нарушениями зрения.</w:t>
            </w: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9" w:history="1">
              <w:r w:rsidR="00CF03E8" w:rsidRPr="00CF03E8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http://http://koleso.mostinfo.ru</w:t>
              </w:r>
            </w:hyperlink>
          </w:p>
        </w:tc>
      </w:tr>
      <w:tr w:rsidR="00CF03E8" w:rsidRPr="00CF03E8" w:rsidTr="00BD6B3F">
        <w:trPr>
          <w:trHeight w:val="306"/>
        </w:trPr>
        <w:tc>
          <w:tcPr>
            <w:tcW w:w="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CF03E8" w:rsidP="00CF0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- без жестокости к детям!</w:t>
            </w: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Это сайт для родителей, которые не боятся идти своим путем, но всегда открыты новому опыту, готовы всерьез размышлять о методах воспитания и взаимодействия с ребенком. Этот раздел сайта — для специалистов, работающих с детьми. Специалист — помощник родителей. В силу своих профессиональных знаний и опыта каждый из вас может помочь родителям стать более успешными в своей роли. </w:t>
            </w:r>
          </w:p>
          <w:p w:rsidR="00CF03E8" w:rsidRPr="00CF03E8" w:rsidRDefault="00CF03E8" w:rsidP="00CF0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0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информационная кампания по противодействию жестокому обращению с детьми "Россия - без жестокости к детям!" ставит своей целью создание атмосферы нетерпимости ко всем проявлениям жестокости по отношению к детям.</w:t>
            </w:r>
          </w:p>
        </w:tc>
        <w:bookmarkStart w:id="0" w:name="_GoBack"/>
        <w:tc>
          <w:tcPr>
            <w:tcW w:w="8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03E8" w:rsidRPr="00CF03E8" w:rsidRDefault="003E2ACE" w:rsidP="00CF03E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instrText xml:space="preserve"> HYPERLINK "https://www.google.com/url?q=http://www.ya-roditel.ru&amp;sa=D&amp;source=editors&amp;ust=1643755333243928&amp;usg=AOvVaw3_qbSPv4v8HC4UfsQzM7iK" </w:instrTex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CF03E8" w:rsidRPr="00CF03E8"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t>www.ya-roditel.ru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  <w:lang w:eastAsia="ru-RU"/>
              </w:rPr>
              <w:fldChar w:fldCharType="end"/>
            </w:r>
            <w:bookmarkEnd w:id="0"/>
          </w:p>
        </w:tc>
      </w:tr>
    </w:tbl>
    <w:p w:rsidR="00CF03E8" w:rsidRDefault="00CF03E8" w:rsidP="00BD6B3F">
      <w:pPr>
        <w:spacing w:after="0" w:line="240" w:lineRule="auto"/>
        <w:ind w:right="-1"/>
        <w:rPr>
          <w:rStyle w:val="fontstyle01"/>
        </w:rPr>
      </w:pP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Отгадайте название произведения, первое слово уже есть. Наберите второе при помощи клавиатуры.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Удачи! </w:t>
      </w:r>
      <w:r>
        <w:rPr>
          <w:rStyle w:val="fontstyle21"/>
          <w:color w:val="0000FF"/>
        </w:rPr>
        <w:t>https://drive.google.com/file/d/1khqtE2IYOS5RxeVtodQ9ny9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  <w:color w:val="0000FF"/>
        </w:rPr>
        <w:t>1ujfbUT_y/</w:t>
      </w:r>
      <w:proofErr w:type="spellStart"/>
      <w:proofErr w:type="gramStart"/>
      <w:r>
        <w:rPr>
          <w:rStyle w:val="fontstyle21"/>
          <w:color w:val="0000FF"/>
        </w:rPr>
        <w:t>view?usp</w:t>
      </w:r>
      <w:proofErr w:type="spellEnd"/>
      <w:proofErr w:type="gramEnd"/>
      <w:r>
        <w:rPr>
          <w:rStyle w:val="fontstyle21"/>
          <w:color w:val="0000FF"/>
        </w:rPr>
        <w:t>=</w:t>
      </w:r>
      <w:proofErr w:type="spellStart"/>
      <w:r>
        <w:rPr>
          <w:rStyle w:val="fontstyle21"/>
          <w:color w:val="0000FF"/>
        </w:rPr>
        <w:t>sharing</w:t>
      </w:r>
      <w:proofErr w:type="spellEnd"/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01"/>
        </w:rPr>
        <w:t xml:space="preserve">11 историй, о Великой Отечественной войне </w:t>
      </w:r>
      <w:r>
        <w:rPr>
          <w:rStyle w:val="fontstyle21"/>
        </w:rPr>
        <w:t>рассказанных в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самом понятном и близком для ребенка жанре –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мультипликационном. </w:t>
      </w:r>
      <w:r>
        <w:rPr>
          <w:rStyle w:val="fontstyle21"/>
          <w:color w:val="0000FF"/>
        </w:rPr>
        <w:t>https://detyamovoine.ucoz.ru/index/multfilmy_o_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proofErr w:type="spellStart"/>
      <w:r>
        <w:rPr>
          <w:rStyle w:val="fontstyle21"/>
          <w:color w:val="0000FF"/>
        </w:rPr>
        <w:t>vov</w:t>
      </w:r>
      <w:proofErr w:type="spellEnd"/>
      <w:r>
        <w:rPr>
          <w:rStyle w:val="fontstyle21"/>
          <w:color w:val="0000FF"/>
        </w:rPr>
        <w:t>/0-4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50 детских книг на все времена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Портал «</w:t>
      </w:r>
      <w:proofErr w:type="spellStart"/>
      <w:r>
        <w:rPr>
          <w:rStyle w:val="fontstyle21"/>
        </w:rPr>
        <w:t>Культура.РФ</w:t>
      </w:r>
      <w:proofErr w:type="spellEnd"/>
      <w:r>
        <w:rPr>
          <w:rStyle w:val="fontstyle21"/>
        </w:rPr>
        <w:t>» и Государственный институт русского языка им. А. С. Пушкина составили список из 50 самых увлекательных детских книг из разных стран. Выбирайте произведения по душе и проведите этот месяц дома в компании хороших</w:t>
      </w:r>
    </w:p>
    <w:p w:rsidR="00CF03E8" w:rsidRPr="00CF03E8" w:rsidRDefault="00CF03E8" w:rsidP="00BD6B3F">
      <w:pPr>
        <w:spacing w:after="0" w:line="240" w:lineRule="auto"/>
        <w:ind w:right="-1"/>
        <w:rPr>
          <w:rStyle w:val="fontstyle21"/>
          <w:color w:val="0000FF"/>
          <w:lang w:val="en-US"/>
        </w:rPr>
      </w:pPr>
      <w:r>
        <w:rPr>
          <w:rStyle w:val="fontstyle21"/>
        </w:rPr>
        <w:t>книг</w:t>
      </w:r>
      <w:r w:rsidRPr="00CF03E8">
        <w:rPr>
          <w:rStyle w:val="fontstyle21"/>
          <w:lang w:val="en-US"/>
        </w:rPr>
        <w:t xml:space="preserve">: </w:t>
      </w:r>
      <w:r w:rsidRPr="00CF03E8">
        <w:rPr>
          <w:rStyle w:val="fontstyle21"/>
          <w:color w:val="0000FF"/>
          <w:lang w:val="en-US"/>
        </w:rPr>
        <w:t>culture.ru/materials/255595/50-detskikh-knig-na-vse-vremena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На этих сайтах можно посмотреть спектакли и театральные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постановки по страницам литературных произведений: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1. Театр им. Маяковского. Мама-кот 6+ - </w:t>
      </w:r>
      <w:r>
        <w:rPr>
          <w:rStyle w:val="fontstyle21"/>
          <w:color w:val="0000FF"/>
        </w:rPr>
        <w:t>https://clck.ru/Mor4H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2. Театр им. Пушкина. Остров сокровищ 6+ - </w:t>
      </w:r>
      <w:r>
        <w:rPr>
          <w:rStyle w:val="fontstyle21"/>
          <w:color w:val="0000FF"/>
        </w:rPr>
        <w:t>https://clck.ru/Mor6B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3. Театр им. Пушкина. Аленький цветочек 6+ - </w:t>
      </w:r>
      <w:r>
        <w:rPr>
          <w:rStyle w:val="fontstyle21"/>
          <w:color w:val="0000FF"/>
        </w:rPr>
        <w:t>https://clck.ru/MorCd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4. Мастерская Петра Фоменко. Алиса в Зазеркалье 7+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 xml:space="preserve">https://clck.ru/MorFg </w:t>
      </w: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https://clck.ru/MorG3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 xml:space="preserve">5. Детский музыкальный театр им. </w:t>
      </w:r>
      <w:proofErr w:type="spellStart"/>
      <w:r>
        <w:rPr>
          <w:rStyle w:val="fontstyle21"/>
        </w:rPr>
        <w:t>Н.Сац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Маугли</w:t>
      </w:r>
      <w:proofErr w:type="spellEnd"/>
      <w:r>
        <w:rPr>
          <w:rStyle w:val="fontstyle21"/>
        </w:rPr>
        <w:t xml:space="preserve"> 8+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https://clck.ru/Mosjb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6. Московский театр юного зрителя. Золотой петушок 5+</w:t>
      </w:r>
    </w:p>
    <w:p w:rsidR="00CF03E8" w:rsidRDefault="00CF03E8" w:rsidP="00BD6B3F">
      <w:pPr>
        <w:spacing w:after="0" w:line="240" w:lineRule="auto"/>
        <w:ind w:right="-1"/>
        <w:rPr>
          <w:sz w:val="24"/>
          <w:szCs w:val="24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https://clck.ru/Moskg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7. Московский театр юного зрителя. Оловянные кольца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 xml:space="preserve">https://clck.ru/Moso3 </w:t>
      </w: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https://clck.ru/MosoP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8. Театр «Новая опера». Золушка 6+ - </w:t>
      </w:r>
      <w:r>
        <w:rPr>
          <w:rStyle w:val="fontstyle21"/>
          <w:color w:val="0000FF"/>
        </w:rPr>
        <w:t>https://clck.ru/Mosw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9. МХТ им. Чехова. Конек-Горбунок 7+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 xml:space="preserve">https://clck.ru/MotBa </w:t>
      </w: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https://clck.ru/MotDQ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10. РАМТ. Сказки на всякий случай 6+ - </w:t>
      </w:r>
      <w:r>
        <w:rPr>
          <w:rStyle w:val="fontstyle21"/>
          <w:color w:val="0000FF"/>
        </w:rPr>
        <w:t>https://clck.ru/MotFz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11. РАМТ. Денискины рассказы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>https://clck.ru/MotMg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https://clck.ru/MotN3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12. РАМТ. Три мушкетера 12+ - </w:t>
      </w:r>
      <w:r>
        <w:rPr>
          <w:rStyle w:val="fontstyle21"/>
          <w:color w:val="0000FF"/>
        </w:rPr>
        <w:t>https://clck.ru/MotP8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13. РАМТ. «Как кот гулял, где ему вздумается»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https://clck.ru/MotQ7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lastRenderedPageBreak/>
        <w:t>14. Театр «Около дома Станиславского». Малыш и К. 10+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https://clck.ru/MotQf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15. Большой театр кукол, Санкт-Петербург. «Никита и кит» 5+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https://clck.ru/MotSu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16. Большой театр кукол, Санкт-Петербург. «Мой дедушка был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вишней» 7+ - </w:t>
      </w:r>
      <w:r>
        <w:rPr>
          <w:rStyle w:val="fontstyle21"/>
          <w:color w:val="0000FF"/>
        </w:rPr>
        <w:t>https://clck.ru/MotTn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 xml:space="preserve">17. </w:t>
      </w:r>
      <w:proofErr w:type="spellStart"/>
      <w:r>
        <w:rPr>
          <w:rStyle w:val="fontstyle21"/>
        </w:rPr>
        <w:t>Театриум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Серпуховке</w:t>
      </w:r>
      <w:proofErr w:type="spellEnd"/>
      <w:r>
        <w:rPr>
          <w:rStyle w:val="fontstyle21"/>
        </w:rPr>
        <w:t>. «Летучий корабль»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https://clck.ru/MotUw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 xml:space="preserve">18. Театр «ТЕНЬ», Москва. «Эпос о </w:t>
      </w:r>
      <w:proofErr w:type="spellStart"/>
      <w:r>
        <w:rPr>
          <w:rStyle w:val="fontstyle21"/>
        </w:rPr>
        <w:t>Лиликане</w:t>
      </w:r>
      <w:proofErr w:type="spellEnd"/>
      <w:r>
        <w:rPr>
          <w:rStyle w:val="fontstyle21"/>
        </w:rPr>
        <w:t>»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https://clck.ru/MotVU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19. Московский детский театр теней. «Ваня Датский» 10+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https://clck.ru/MotW7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20. Театр «</w:t>
      </w:r>
      <w:proofErr w:type="spellStart"/>
      <w:r>
        <w:rPr>
          <w:rStyle w:val="fontstyle21"/>
        </w:rPr>
        <w:t>Трикстер</w:t>
      </w:r>
      <w:proofErr w:type="spellEnd"/>
      <w:r>
        <w:rPr>
          <w:rStyle w:val="fontstyle21"/>
        </w:rPr>
        <w:t>», Москва. «Руслан и Людмила» 10+</w:t>
      </w:r>
    </w:p>
    <w:p w:rsidR="00CF03E8" w:rsidRDefault="00CF03E8" w:rsidP="00BD6B3F">
      <w:pPr>
        <w:spacing w:after="0" w:line="240" w:lineRule="auto"/>
        <w:ind w:right="-1"/>
        <w:rPr>
          <w:sz w:val="24"/>
          <w:szCs w:val="24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https://clck.ru/MotWh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21. Театр «</w:t>
      </w:r>
      <w:proofErr w:type="spellStart"/>
      <w:r>
        <w:rPr>
          <w:rStyle w:val="fontstyle21"/>
        </w:rPr>
        <w:t>Ульгэр</w:t>
      </w:r>
      <w:proofErr w:type="spellEnd"/>
      <w:r>
        <w:rPr>
          <w:rStyle w:val="fontstyle21"/>
        </w:rPr>
        <w:t>», Улан-Удэ. «И звали его Домино» 12+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https://clck.ru/MotXA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22. Театр юного зрителя, </w:t>
      </w:r>
      <w:proofErr w:type="spellStart"/>
      <w:r>
        <w:rPr>
          <w:rStyle w:val="fontstyle21"/>
        </w:rPr>
        <w:t>Нягань</w:t>
      </w:r>
      <w:proofErr w:type="spellEnd"/>
      <w:r>
        <w:rPr>
          <w:rStyle w:val="fontstyle21"/>
        </w:rPr>
        <w:t xml:space="preserve">. «Я есть!» 12+ - </w:t>
      </w:r>
      <w:r>
        <w:rPr>
          <w:rStyle w:val="fontstyle21"/>
          <w:color w:val="0000FF"/>
        </w:rPr>
        <w:t>https://clck.ru/MotXe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-если вы хотите почитать интересные книжки, вам сюда: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  <w:color w:val="0000FF"/>
        </w:rPr>
        <w:t>https://mishka-knizhka.ru/skazki-dlay-detey/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-Если вы хотите вместе послушать аудиокниги, вам сюда: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  <w:color w:val="0000FF"/>
        </w:rPr>
        <w:t>https://deti-online.com/audioskazki/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Электронные библиотеки: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  <w:color w:val="0000FF"/>
        </w:rPr>
        <w:t>https://www.litmir.me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21"/>
          <w:color w:val="0000FF"/>
        </w:rPr>
        <w:t>https://knigabooks.ru/</w:t>
      </w:r>
      <w:r w:rsidRPr="00CF03E8">
        <w:rPr>
          <w:rStyle w:val="fontstyle01"/>
        </w:rPr>
        <w:t xml:space="preserve"> </w:t>
      </w:r>
      <w:r>
        <w:rPr>
          <w:rStyle w:val="fontstyle01"/>
        </w:rPr>
        <w:t>Отгадайте название произведения, первое слово уже есть. Наберите второе при помощи клавиатуры.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Удачи! </w:t>
      </w:r>
      <w:r>
        <w:rPr>
          <w:rStyle w:val="fontstyle21"/>
          <w:color w:val="0000FF"/>
        </w:rPr>
        <w:t>https://drive.google.com/file/d/1khqtE2IYOS5RxeVtodQ9ny9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  <w:color w:val="0000FF"/>
        </w:rPr>
        <w:t>1ujfbUT_y/</w:t>
      </w:r>
      <w:proofErr w:type="spellStart"/>
      <w:proofErr w:type="gramStart"/>
      <w:r>
        <w:rPr>
          <w:rStyle w:val="fontstyle21"/>
          <w:color w:val="0000FF"/>
        </w:rPr>
        <w:t>view?usp</w:t>
      </w:r>
      <w:proofErr w:type="spellEnd"/>
      <w:proofErr w:type="gramEnd"/>
      <w:r>
        <w:rPr>
          <w:rStyle w:val="fontstyle21"/>
          <w:color w:val="0000FF"/>
        </w:rPr>
        <w:t>=</w:t>
      </w:r>
      <w:proofErr w:type="spellStart"/>
      <w:r>
        <w:rPr>
          <w:rStyle w:val="fontstyle21"/>
          <w:color w:val="0000FF"/>
        </w:rPr>
        <w:t>sharing</w:t>
      </w:r>
      <w:proofErr w:type="spellEnd"/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01"/>
        </w:rPr>
        <w:t xml:space="preserve">11 историй, о Великой Отечественной войне </w:t>
      </w:r>
      <w:r>
        <w:rPr>
          <w:rStyle w:val="fontstyle21"/>
        </w:rPr>
        <w:t>рассказанных в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самом понятном и близком для ребенка жанре –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мультипликационном. </w:t>
      </w:r>
      <w:r>
        <w:rPr>
          <w:rStyle w:val="fontstyle21"/>
          <w:color w:val="0000FF"/>
        </w:rPr>
        <w:t>https://detyamovoine.ucoz.ru/index/multfilmy_o_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proofErr w:type="spellStart"/>
      <w:r>
        <w:rPr>
          <w:rStyle w:val="fontstyle21"/>
          <w:color w:val="0000FF"/>
        </w:rPr>
        <w:t>vov</w:t>
      </w:r>
      <w:proofErr w:type="spellEnd"/>
      <w:r>
        <w:rPr>
          <w:rStyle w:val="fontstyle21"/>
          <w:color w:val="0000FF"/>
        </w:rPr>
        <w:t>/0-4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50 детских книг на все времена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Портал «</w:t>
      </w:r>
      <w:proofErr w:type="spellStart"/>
      <w:r>
        <w:rPr>
          <w:rStyle w:val="fontstyle21"/>
        </w:rPr>
        <w:t>Культура.РФ</w:t>
      </w:r>
      <w:proofErr w:type="spellEnd"/>
      <w:r>
        <w:rPr>
          <w:rStyle w:val="fontstyle21"/>
        </w:rPr>
        <w:t>» и Государственный институт русского языка им. А. С. Пушкина составили список из 50 самых увлекательных детских книг из разных стран. Выбирайте произведения по душе и проведите этот месяц дома в компании хороших</w:t>
      </w:r>
    </w:p>
    <w:p w:rsidR="00CF03E8" w:rsidRPr="00CF03E8" w:rsidRDefault="00CF03E8" w:rsidP="00BD6B3F">
      <w:pPr>
        <w:spacing w:after="0" w:line="240" w:lineRule="auto"/>
        <w:ind w:right="-1"/>
        <w:rPr>
          <w:rStyle w:val="fontstyle21"/>
          <w:color w:val="0000FF"/>
          <w:lang w:val="en-US"/>
        </w:rPr>
      </w:pPr>
      <w:r>
        <w:rPr>
          <w:rStyle w:val="fontstyle21"/>
        </w:rPr>
        <w:t>книг</w:t>
      </w:r>
      <w:r w:rsidRPr="00CF03E8">
        <w:rPr>
          <w:rStyle w:val="fontstyle21"/>
          <w:lang w:val="en-US"/>
        </w:rPr>
        <w:t xml:space="preserve">: </w:t>
      </w:r>
      <w:r w:rsidRPr="00CF03E8">
        <w:rPr>
          <w:rStyle w:val="fontstyle21"/>
          <w:color w:val="0000FF"/>
          <w:lang w:val="en-US"/>
        </w:rPr>
        <w:t>culture.ru/materials/255595/50-detskikh-knig-na-vse-vremena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На этих сайтах можно посмотреть спектакли и театральные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lastRenderedPageBreak/>
        <w:t>постановки по страницам литературных произведений: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1. Театр им. Маяковского. Мама-кот 6+ - </w:t>
      </w:r>
      <w:r>
        <w:rPr>
          <w:rStyle w:val="fontstyle21"/>
          <w:color w:val="0000FF"/>
        </w:rPr>
        <w:t>https://clck.ru/Mor4H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2. Театр им. Пушкина. Остров сокровищ 6+ - </w:t>
      </w:r>
      <w:r>
        <w:rPr>
          <w:rStyle w:val="fontstyle21"/>
          <w:color w:val="0000FF"/>
        </w:rPr>
        <w:t>https://clck.ru/Mor6B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3. Театр им. Пушкина. Аленький цветочек 6+ - </w:t>
      </w:r>
      <w:r>
        <w:rPr>
          <w:rStyle w:val="fontstyle21"/>
          <w:color w:val="0000FF"/>
        </w:rPr>
        <w:t>https://clck.ru/MorCd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4. Мастерская Петра Фоменко. Алиса в Зазеркалье 7+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 xml:space="preserve">https://clck.ru/MorFg </w:t>
      </w: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https://clck.ru/MorG3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 xml:space="preserve">5. Детский музыкальный театр им. </w:t>
      </w:r>
      <w:proofErr w:type="spellStart"/>
      <w:r>
        <w:rPr>
          <w:rStyle w:val="fontstyle21"/>
        </w:rPr>
        <w:t>Н.Сац</w:t>
      </w:r>
      <w:proofErr w:type="spellEnd"/>
      <w:r>
        <w:rPr>
          <w:rStyle w:val="fontstyle21"/>
        </w:rPr>
        <w:t xml:space="preserve">. </w:t>
      </w:r>
      <w:proofErr w:type="spellStart"/>
      <w:r>
        <w:rPr>
          <w:rStyle w:val="fontstyle21"/>
        </w:rPr>
        <w:t>Маугли</w:t>
      </w:r>
      <w:proofErr w:type="spellEnd"/>
      <w:r>
        <w:rPr>
          <w:rStyle w:val="fontstyle21"/>
        </w:rPr>
        <w:t xml:space="preserve"> 8+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https://clck.ru/Mosjb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6. Московский театр юного зрителя. Золотой петушок 5+</w:t>
      </w:r>
    </w:p>
    <w:p w:rsidR="00CF03E8" w:rsidRDefault="00CF03E8" w:rsidP="00BD6B3F">
      <w:pPr>
        <w:spacing w:after="0" w:line="240" w:lineRule="auto"/>
        <w:ind w:right="-1"/>
        <w:rPr>
          <w:sz w:val="24"/>
          <w:szCs w:val="24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https://clck.ru/Moskg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7. Московский театр юного зрителя. Оловянные кольца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 xml:space="preserve">https://clck.ru/Moso3 </w:t>
      </w: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https://clck.ru/MosoP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8. Театр «Новая опера». Золушка 6+ - </w:t>
      </w:r>
      <w:r>
        <w:rPr>
          <w:rStyle w:val="fontstyle21"/>
          <w:color w:val="0000FF"/>
        </w:rPr>
        <w:t>https://clck.ru/Mosw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9. МХТ им. Чехова. Конек-Горбунок 7+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 xml:space="preserve">https://clck.ru/MotBa </w:t>
      </w: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https://clck.ru/MotDQ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10. РАМТ. Сказки на всякий случай 6+ - </w:t>
      </w:r>
      <w:r>
        <w:rPr>
          <w:rStyle w:val="fontstyle21"/>
          <w:color w:val="0000FF"/>
        </w:rPr>
        <w:t>https://clck.ru/MotFz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11. РАМТ. Денискины рассказы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1 - </w:t>
      </w:r>
      <w:r>
        <w:rPr>
          <w:rStyle w:val="fontstyle21"/>
          <w:color w:val="0000FF"/>
        </w:rPr>
        <w:t>https://clck.ru/MotMg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Часть 2 - </w:t>
      </w:r>
      <w:r>
        <w:rPr>
          <w:rStyle w:val="fontstyle21"/>
          <w:color w:val="0000FF"/>
        </w:rPr>
        <w:t>https://clck.ru/MotN3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12. РАМТ. Три мушкетера 12+ - </w:t>
      </w:r>
      <w:r>
        <w:rPr>
          <w:rStyle w:val="fontstyle21"/>
          <w:color w:val="0000FF"/>
        </w:rPr>
        <w:t>https://clck.ru/MotP8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13. РАМТ. «Как кот гулял, где ему вздумается»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https://clck.ru/MotQ7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14. Театр «Около дома Станиславского». Малыш и К. 10+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https://clck.ru/MotQf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15. Большой театр кукол, Санкт-Петербург. «Никита и кит» 5+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https://clck.ru/MotSu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16. Большой театр кукол, Санкт-Петербург. «Мой дедушка был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вишней» 7+ - </w:t>
      </w:r>
      <w:r>
        <w:rPr>
          <w:rStyle w:val="fontstyle21"/>
          <w:color w:val="0000FF"/>
        </w:rPr>
        <w:t>https://clck.ru/MotTn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 xml:space="preserve">17. </w:t>
      </w:r>
      <w:proofErr w:type="spellStart"/>
      <w:r>
        <w:rPr>
          <w:rStyle w:val="fontstyle21"/>
        </w:rPr>
        <w:t>Театриум</w:t>
      </w:r>
      <w:proofErr w:type="spellEnd"/>
      <w:r>
        <w:rPr>
          <w:rStyle w:val="fontstyle21"/>
        </w:rPr>
        <w:t xml:space="preserve"> на </w:t>
      </w:r>
      <w:proofErr w:type="spellStart"/>
      <w:r>
        <w:rPr>
          <w:rStyle w:val="fontstyle21"/>
        </w:rPr>
        <w:t>Серпуховке</w:t>
      </w:r>
      <w:proofErr w:type="spellEnd"/>
      <w:r>
        <w:rPr>
          <w:rStyle w:val="fontstyle21"/>
        </w:rPr>
        <w:t>. «Летучий корабль»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https://clck.ru/MotUw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 xml:space="preserve">18. Театр «ТЕНЬ», Москва. «Эпос о </w:t>
      </w:r>
      <w:proofErr w:type="spellStart"/>
      <w:r>
        <w:rPr>
          <w:rStyle w:val="fontstyle21"/>
        </w:rPr>
        <w:t>Лиликане</w:t>
      </w:r>
      <w:proofErr w:type="spellEnd"/>
      <w:r>
        <w:rPr>
          <w:rStyle w:val="fontstyle21"/>
        </w:rPr>
        <w:t>» 6+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https://clck.ru/MotVU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19. Московский детский театр теней. «Ваня Датский» 10+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https://clck.ru/MotW7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20. Театр «</w:t>
      </w:r>
      <w:proofErr w:type="spellStart"/>
      <w:r>
        <w:rPr>
          <w:rStyle w:val="fontstyle21"/>
        </w:rPr>
        <w:t>Трикстер</w:t>
      </w:r>
      <w:proofErr w:type="spellEnd"/>
      <w:r>
        <w:rPr>
          <w:rStyle w:val="fontstyle21"/>
        </w:rPr>
        <w:t>», Москва. «Руслан и Людмила» 10+</w:t>
      </w:r>
    </w:p>
    <w:p w:rsidR="00CF03E8" w:rsidRDefault="00CF03E8" w:rsidP="00BD6B3F">
      <w:pPr>
        <w:spacing w:after="0" w:line="240" w:lineRule="auto"/>
        <w:ind w:right="-1"/>
        <w:rPr>
          <w:sz w:val="24"/>
          <w:szCs w:val="24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https://clck.ru/MotWh</w:t>
      </w:r>
    </w:p>
    <w:p w:rsidR="00CF03E8" w:rsidRDefault="00CF03E8" w:rsidP="00BD6B3F">
      <w:pPr>
        <w:spacing w:after="0" w:line="240" w:lineRule="auto"/>
        <w:ind w:right="-1"/>
        <w:rPr>
          <w:rStyle w:val="fontstyle21"/>
        </w:rPr>
      </w:pPr>
      <w:r>
        <w:rPr>
          <w:rStyle w:val="fontstyle21"/>
        </w:rPr>
        <w:t>21. Театр «</w:t>
      </w:r>
      <w:proofErr w:type="spellStart"/>
      <w:r>
        <w:rPr>
          <w:rStyle w:val="fontstyle21"/>
        </w:rPr>
        <w:t>Ульгэр</w:t>
      </w:r>
      <w:proofErr w:type="spellEnd"/>
      <w:r>
        <w:rPr>
          <w:rStyle w:val="fontstyle21"/>
        </w:rPr>
        <w:t>», Улан-Удэ. «И звали его Домино» 12+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t xml:space="preserve">- </w:t>
      </w:r>
      <w:r>
        <w:rPr>
          <w:rStyle w:val="fontstyle21"/>
          <w:color w:val="0000FF"/>
        </w:rPr>
        <w:t>https://clck.ru/MotXA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</w:rPr>
        <w:lastRenderedPageBreak/>
        <w:t xml:space="preserve">22. Театр юного зрителя, </w:t>
      </w:r>
      <w:proofErr w:type="spellStart"/>
      <w:r>
        <w:rPr>
          <w:rStyle w:val="fontstyle21"/>
        </w:rPr>
        <w:t>Нягань</w:t>
      </w:r>
      <w:proofErr w:type="spellEnd"/>
      <w:r>
        <w:rPr>
          <w:rStyle w:val="fontstyle21"/>
        </w:rPr>
        <w:t xml:space="preserve">. «Я есть!» 12+ - </w:t>
      </w:r>
      <w:r>
        <w:rPr>
          <w:rStyle w:val="fontstyle21"/>
          <w:color w:val="0000FF"/>
        </w:rPr>
        <w:t>https://clck.ru/MotXe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-если вы хотите почитать интересные книжки, вам сюда:</w:t>
      </w:r>
    </w:p>
    <w:p w:rsidR="00CF03E8" w:rsidRDefault="00CF03E8" w:rsidP="00BD6B3F">
      <w:pPr>
        <w:spacing w:after="0" w:line="240" w:lineRule="auto"/>
        <w:ind w:right="-1"/>
        <w:rPr>
          <w:rStyle w:val="fontstyle21"/>
          <w:color w:val="0000FF"/>
        </w:rPr>
      </w:pPr>
      <w:r>
        <w:rPr>
          <w:rStyle w:val="fontstyle21"/>
          <w:color w:val="0000FF"/>
        </w:rPr>
        <w:t>https://mishka-knizhka.ru/skazki-dlay-detey/</w:t>
      </w:r>
    </w:p>
    <w:p w:rsidR="00CF03E8" w:rsidRDefault="00CF03E8" w:rsidP="00BD6B3F">
      <w:pPr>
        <w:spacing w:after="0" w:line="240" w:lineRule="auto"/>
        <w:ind w:right="-1"/>
        <w:rPr>
          <w:rStyle w:val="fontstyle01"/>
        </w:rPr>
      </w:pPr>
      <w:r>
        <w:rPr>
          <w:rStyle w:val="fontstyle01"/>
        </w:rPr>
        <w:t>-Если вы хотите вместе послушать аудиокниги, вам сюда:</w:t>
      </w:r>
    </w:p>
    <w:p w:rsidR="00252E6B" w:rsidRPr="00CF03E8" w:rsidRDefault="00CF03E8" w:rsidP="00BD6B3F">
      <w:pPr>
        <w:spacing w:after="0" w:line="240" w:lineRule="auto"/>
        <w:ind w:right="-1"/>
        <w:rPr>
          <w:rFonts w:ascii="Times New Roman" w:hAnsi="Times New Roman" w:cs="Times New Roman"/>
          <w:color w:val="0000FF"/>
          <w:sz w:val="36"/>
          <w:szCs w:val="36"/>
        </w:rPr>
      </w:pPr>
      <w:r>
        <w:rPr>
          <w:rStyle w:val="fontstyle21"/>
          <w:color w:val="0000FF"/>
        </w:rPr>
        <w:t>https://deti-online.com/audioskazki/</w:t>
      </w:r>
    </w:p>
    <w:sectPr w:rsidR="00252E6B" w:rsidRPr="00CF03E8" w:rsidSect="00CF03E8">
      <w:pgSz w:w="11906" w:h="16838"/>
      <w:pgMar w:top="425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E8"/>
    <w:rsid w:val="000512B5"/>
    <w:rsid w:val="001936C0"/>
    <w:rsid w:val="00252E6B"/>
    <w:rsid w:val="003E2ACE"/>
    <w:rsid w:val="00483E38"/>
    <w:rsid w:val="00497B43"/>
    <w:rsid w:val="00BD6B3F"/>
    <w:rsid w:val="00C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FC91"/>
  <w15:chartTrackingRefBased/>
  <w15:docId w15:val="{D89E91ED-95C1-41C2-B027-5E1FF02C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36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F03E8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a0"/>
    <w:rsid w:val="00CF03E8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paragraph" w:styleId="a3">
    <w:name w:val="Normal (Web)"/>
    <w:basedOn w:val="a"/>
    <w:uiPriority w:val="99"/>
    <w:unhideWhenUsed/>
    <w:rsid w:val="00BD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6B3F"/>
    <w:rPr>
      <w:b/>
      <w:bCs/>
    </w:rPr>
  </w:style>
  <w:style w:type="character" w:styleId="a5">
    <w:name w:val="Hyperlink"/>
    <w:basedOn w:val="a0"/>
    <w:uiPriority w:val="99"/>
    <w:unhideWhenUsed/>
    <w:rsid w:val="00BD6B3F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36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www.google.com/url?q=http://www.portalschool.ru/&amp;sa=D&amp;source=editors&amp;ust=1643755333067468&amp;usg=AOvVaw1OJXzENKK5I9h_6GXf2C8d" TargetMode="External"/><Relationship Id="rId39" Type="http://schemas.openxmlformats.org/officeDocument/2006/relationships/hyperlink" Target="https://www.google.com/url?q=http://www.intergu.ru/&amp;sa=D&amp;source=editors&amp;ust=1643755333072767&amp;usg=AOvVaw0pk4ZVxgNLk-r40Zb-dSd8" TargetMode="External"/><Relationship Id="rId21" Type="http://schemas.openxmlformats.org/officeDocument/2006/relationships/image" Target="media/image7.png"/><Relationship Id="rId34" Type="http://schemas.openxmlformats.org/officeDocument/2006/relationships/hyperlink" Target="https://www.google.com/url?q=http://www.musik.edu.ru/&amp;sa=D&amp;source=editors&amp;ust=1643755333070936&amp;usg=AOvVaw31Ee7jZfyQbTznQtTgYxVM" TargetMode="External"/><Relationship Id="rId42" Type="http://schemas.openxmlformats.org/officeDocument/2006/relationships/hyperlink" Target="https://www.google.com/url?q=http://www.library.ru/&amp;sa=D&amp;source=editors&amp;ust=1643755333114096&amp;usg=AOvVaw0NJOP3PQsiG0UBh1M8O56v" TargetMode="External"/><Relationship Id="rId47" Type="http://schemas.openxmlformats.org/officeDocument/2006/relationships/hyperlink" Target="https://www.google.com/url?q=http://www.cs-network.ru/&amp;sa=D&amp;source=editors&amp;ust=1643755333139744&amp;usg=AOvVaw3n_KRjU8uOxAQN4s04yRJR" TargetMode="External"/><Relationship Id="rId50" Type="http://schemas.openxmlformats.org/officeDocument/2006/relationships/hyperlink" Target="https://www.google.com/url?q=http://www.inissoft.by&amp;sa=D&amp;source=editors&amp;ust=1643755333144112&amp;usg=AOvVaw2Smd-nSMfW4KezBQXFa4L8" TargetMode="External"/><Relationship Id="rId55" Type="http://schemas.openxmlformats.org/officeDocument/2006/relationships/hyperlink" Target="https://www.google.com/url?q=http://skazvikt.ucoz.ru/load/literaturnye_detskie_zhurnaly_putevoditel_chast_1/9-1-0-33http:/&amp;sa=D&amp;source=editors&amp;ust=1643755333152410&amp;usg=AOvVaw0TKJZZeEGXW-gVHfb-1Hlw" TargetMode="External"/><Relationship Id="rId63" Type="http://schemas.openxmlformats.org/officeDocument/2006/relationships/hyperlink" Target="https://www.google.com/url?q=http://www.mccme.ru/olympiads/index.htm&amp;sa=D&amp;source=editors&amp;ust=1643755333164562&amp;usg=AOvVaw0YLsmqy1GO8EDTzm4LAVP4" TargetMode="External"/><Relationship Id="rId68" Type="http://schemas.openxmlformats.org/officeDocument/2006/relationships/hyperlink" Target="https://www.google.com/url?q=http://www.uznai-prezidenta.ru/index.php?p%3D1-4%26v%3Dfm0&amp;sa=D&amp;source=editors&amp;ust=1643755333171937&amp;usg=AOvVaw3zeYNkUIRhyg_PIHYT5D7A" TargetMode="External"/><Relationship Id="rId76" Type="http://schemas.openxmlformats.org/officeDocument/2006/relationships/hyperlink" Target="https://www.google.com/url?q=http://www.nachalka.com/&amp;sa=D&amp;source=editors&amp;ust=1643755333217436&amp;usg=AOvVaw2gbqs3ZCnGV1MEZ36oyc8S" TargetMode="External"/><Relationship Id="rId84" Type="http://schemas.openxmlformats.org/officeDocument/2006/relationships/hyperlink" Target="https://www.google.com/url?q=http://www.edukids.ru/&amp;sa=D&amp;source=editors&amp;ust=1643755333231088&amp;usg=AOvVaw1pv11GEeZKnwrF10cFSE44" TargetMode="External"/><Relationship Id="rId89" Type="http://schemas.openxmlformats.org/officeDocument/2006/relationships/hyperlink" Target="https://www.google.com/url?q=http://http/koleso.mostinfo.ru&amp;sa=D&amp;source=editors&amp;ust=1643755333241933&amp;usg=AOvVaw1vgphDIo_wba1yXbW1KG75" TargetMode="External"/><Relationship Id="rId7" Type="http://schemas.openxmlformats.org/officeDocument/2006/relationships/hyperlink" Target="https://www.google.com/url?q=http://eor.edu.ru/&amp;sa=D&amp;source=editors&amp;ust=1643755333064790&amp;usg=AOvVaw1Uz33ffEBcrQOrm3zSRQQ3" TargetMode="External"/><Relationship Id="rId71" Type="http://schemas.openxmlformats.org/officeDocument/2006/relationships/hyperlink" Target="https://www.google.com/url?q=http://www.rubricon.com&amp;sa=D&amp;source=editors&amp;ust=1643755333176370&amp;usg=AOvVaw043k-JhjGmD9ZetcVZVkU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9" Type="http://schemas.openxmlformats.org/officeDocument/2006/relationships/hyperlink" Target="https://www.google.com/url?q=http://www.math.ru/&amp;sa=D&amp;source=editors&amp;ust=1643755333068766&amp;usg=AOvVaw0L6kYUplQ0EXAsGmhf1_6M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google.com/url?q=http://www.edu.ru/&amp;sa=D&amp;source=editors&amp;ust=1643755333066178&amp;usg=AOvVaw2MwB9iY_BxJLcA92ZYcu2E" TargetMode="External"/><Relationship Id="rId32" Type="http://schemas.openxmlformats.org/officeDocument/2006/relationships/hyperlink" Target="https://www.google.com/url?q=http://www.rus.1september.ru/&amp;sa=D&amp;source=editors&amp;ust=1643755333070064&amp;usg=AOvVaw19XJN-352w6c6e29qryMI0" TargetMode="External"/><Relationship Id="rId37" Type="http://schemas.openxmlformats.org/officeDocument/2006/relationships/hyperlink" Target="http://www.openworld/school" TargetMode="External"/><Relationship Id="rId40" Type="http://schemas.openxmlformats.org/officeDocument/2006/relationships/hyperlink" Target="https://www.google.com/url?q=http://www.edu.rin.ru/&amp;sa=D&amp;source=editors&amp;ust=1643755333073209&amp;usg=AOvVaw27pTY6pm7odIpblpoiN6EL" TargetMode="External"/><Relationship Id="rId45" Type="http://schemas.openxmlformats.org/officeDocument/2006/relationships/hyperlink" Target="https://www.google.com/url?q=http://www.iasl-online.org/pubs/slw/&amp;sa=D&amp;source=editors&amp;ust=1643755333119223&amp;usg=AOvVaw0z6Vd4R7hNeZsKDTbKzaqn" TargetMode="External"/><Relationship Id="rId53" Type="http://schemas.openxmlformats.org/officeDocument/2006/relationships/hyperlink" Target="https://www.google.com/url?q=http://www.ito.su&amp;sa=D&amp;source=editors&amp;ust=1643755333149244&amp;usg=AOvVaw0OYwsPgtag7pQQ_wIZFcTV" TargetMode="External"/><Relationship Id="rId58" Type="http://schemas.openxmlformats.org/officeDocument/2006/relationships/hyperlink" Target="https://www.google.com/url?q=http://www.menobr.ru&amp;sa=D&amp;source=editors&amp;ust=1643755333157055&amp;usg=AOvVaw1MucPv-OxHTu5RsAyP-R8U" TargetMode="External"/><Relationship Id="rId66" Type="http://schemas.openxmlformats.org/officeDocument/2006/relationships/hyperlink" Target="https://www.google.com/url?q=http://www.dnkrus.ru&amp;sa=D&amp;source=editors&amp;ust=1643755333168967&amp;usg=AOvVaw3cXQlWE1EA2C43Lsjfmpod" TargetMode="External"/><Relationship Id="rId74" Type="http://schemas.openxmlformats.org/officeDocument/2006/relationships/hyperlink" Target="https://www.google.com/url?q=http://www.russkiymir.ru/russkiymir/ru/TV/&amp;sa=D&amp;source=editors&amp;ust=1643755333180300&amp;usg=AOvVaw2kPwVjC3KMElLOzq4Gn8g5" TargetMode="External"/><Relationship Id="rId79" Type="http://schemas.openxmlformats.org/officeDocument/2006/relationships/hyperlink" Target="https://www.google.com/url?q=http://www.dviger.com/&amp;sa=D&amp;source=editors&amp;ust=1643755333222073&amp;usg=AOvVaw2OmK6JHmuy329JQgRDJLl5" TargetMode="External"/><Relationship Id="rId87" Type="http://schemas.openxmlformats.org/officeDocument/2006/relationships/hyperlink" Target="https://www.google.com/url?q=http://www.umniki.ru/&amp;sa=D&amp;source=editors&amp;ust=1643755333236044&amp;usg=AOvVaw1WDntXCKHFJMSqGNedXqt1" TargetMode="External"/><Relationship Id="rId5" Type="http://schemas.openxmlformats.org/officeDocument/2006/relationships/hyperlink" Target="https://www.google.com/url?q=http://school-collektion.edu/ru&amp;sa=D&amp;source=editors&amp;ust=1643755333064046&amp;usg=AOvVaw14K9NK_oVShImM8EtOd48d" TargetMode="External"/><Relationship Id="rId61" Type="http://schemas.openxmlformats.org/officeDocument/2006/relationships/hyperlink" Target="https://www.google.com/url?q=http://www.kokch.kts.ru&amp;sa=D&amp;source=editors&amp;ust=1643755333161535&amp;usg=AOvVaw2Vx0y2QREzoU1r3JdhnVDU" TargetMode="External"/><Relationship Id="rId82" Type="http://schemas.openxmlformats.org/officeDocument/2006/relationships/hyperlink" Target="https://www.google.com/url?q=http://muzey-factov.ru/&amp;sa=D&amp;source=editors&amp;ust=1643755333228002&amp;usg=AOvVaw3N2JbQo80jJwu89K2xL5E_" TargetMode="External"/><Relationship Id="rId90" Type="http://schemas.openxmlformats.org/officeDocument/2006/relationships/fontTable" Target="fontTable.xml"/><Relationship Id="rId19" Type="http://schemas.openxmlformats.org/officeDocument/2006/relationships/image" Target="media/image6.png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www.google.com/url?q=http://www.mon.gov.ru/&amp;sa=D&amp;source=editors&amp;ust=1643755333065393&amp;usg=AOvVaw1dJzFB_wzXSgXl-paVuFek" TargetMode="External"/><Relationship Id="rId27" Type="http://schemas.openxmlformats.org/officeDocument/2006/relationships/hyperlink" Target="https://www.google.com/url?q=http://www.ict.edu.ru/&amp;sa=D&amp;source=editors&amp;ust=1643755333067862&amp;usg=AOvVaw3XWCnHSaXTkggqogUsvZgB" TargetMode="External"/><Relationship Id="rId30" Type="http://schemas.openxmlformats.org/officeDocument/2006/relationships/hyperlink" Target="https://www.google.com/url?q=http://www.math/&amp;sa=D&amp;source=editors&amp;ust=1643755333069233&amp;usg=AOvVaw0naC_DHbJ3fP3ITQw3lMJq" TargetMode="External"/><Relationship Id="rId35" Type="http://schemas.openxmlformats.org/officeDocument/2006/relationships/hyperlink" Target="https://www.google.com/url?q=http://www.museum.ru/&amp;sa=D&amp;source=editors&amp;ust=1643755333071340&amp;usg=AOvVaw2NzsxdZk4fWb17ZSSvmInn" TargetMode="External"/><Relationship Id="rId43" Type="http://schemas.openxmlformats.org/officeDocument/2006/relationships/hyperlink" Target="https://www.google.com/url?q=http://www.ege.ru&amp;sa=D&amp;source=editors&amp;ust=1643755333115862&amp;usg=AOvVaw0R5HAoSmaKTbv1P9nuUOBH" TargetMode="External"/><Relationship Id="rId48" Type="http://schemas.openxmlformats.org/officeDocument/2006/relationships/hyperlink" Target="https://www.google.com/url?q=http://www.dnevnik.ru&amp;sa=D&amp;source=editors&amp;ust=1643755333141319&amp;usg=AOvVaw2hKjVMp5Tfny9Gfjj7TDkW" TargetMode="External"/><Relationship Id="rId56" Type="http://schemas.openxmlformats.org/officeDocument/2006/relationships/hyperlink" Target="https://www.google.com/url?q=http://feb-web.ru/feb/litenc/encyclop&amp;sa=D&amp;source=editors&amp;ust=1643755333153890&amp;usg=AOvVaw02npe-Dn_ZpOzyI9jV0hyr" TargetMode="External"/><Relationship Id="rId64" Type="http://schemas.openxmlformats.org/officeDocument/2006/relationships/hyperlink" Target="https://www.google.com/url?q=http://www.openclass.ru/&amp;sa=D&amp;source=editors&amp;ust=1643755333166160&amp;usg=AOvVaw0kgBBoiyRJmZgUUcJmcrgG" TargetMode="External"/><Relationship Id="rId69" Type="http://schemas.openxmlformats.org/officeDocument/2006/relationships/hyperlink" Target="https://www.google.com/url?q=http://www.ifapcom.ru/&amp;sa=D&amp;source=editors&amp;ust=1643755333173330&amp;usg=AOvVaw3r1vjL0LI6ifXZXtzZ4_DF" TargetMode="External"/><Relationship Id="rId77" Type="http://schemas.openxmlformats.org/officeDocument/2006/relationships/hyperlink" Target="https://www.google.com/url?q=http://globallab.ru/&amp;sa=D&amp;source=editors&amp;ust=1643755333218773&amp;usg=AOvVaw2aKPIOp3viT3w9Xl1MTfR8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www.inissoft.by" TargetMode="External"/><Relationship Id="rId72" Type="http://schemas.openxmlformats.org/officeDocument/2006/relationships/hyperlink" Target="https://www.google.com/url?q=http://www.russkiymir.ru/russkiymir/ru/radio2/&amp;sa=D&amp;source=editors&amp;ust=1643755333178067&amp;usg=AOvVaw3zNeSX9RW7JSjxGBfz2rD0" TargetMode="External"/><Relationship Id="rId80" Type="http://schemas.openxmlformats.org/officeDocument/2006/relationships/hyperlink" Target="https://www.google.com/url?q=http://www.interneshka.net/index.phtml&amp;sa=D&amp;source=editors&amp;ust=1643755333223730&amp;usg=AOvVaw2u-93Tv5s5iYtOLIQiHxBN" TargetMode="External"/><Relationship Id="rId85" Type="http://schemas.openxmlformats.org/officeDocument/2006/relationships/hyperlink" Target="https://www.google.com/url?q=http://www.solnet.ee&amp;sa=D&amp;source=editors&amp;ust=1643755333232863&amp;usg=AOvVaw07-R1aEopmFIGlQ_YQmfe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ferum.r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33" Type="http://schemas.openxmlformats.org/officeDocument/2006/relationships/hyperlink" Target="https://www.google.com/url?q=http://www.art.september.ru/&amp;sa=D&amp;source=editors&amp;ust=1643755333070498&amp;usg=AOvVaw22UAwy4TV6Muu9komwD9Ku" TargetMode="External"/><Relationship Id="rId38" Type="http://schemas.openxmlformats.org/officeDocument/2006/relationships/hyperlink" Target="https://www.google.com/url?q=http://www.1september.ru/&amp;sa=D&amp;source=editors&amp;ust=1643755333072336&amp;usg=AOvVaw23-7SmPwl2uCBh0d3cQeqR" TargetMode="External"/><Relationship Id="rId46" Type="http://schemas.openxmlformats.org/officeDocument/2006/relationships/hyperlink" Target="https://www.google.com/url?q=http://www.openclass.ru/node/2408&amp;sa=D&amp;source=editors&amp;ust=1643755333120932&amp;usg=AOvVaw1vy55qBYo8P9PeOHK6w4Ar" TargetMode="External"/><Relationship Id="rId59" Type="http://schemas.openxmlformats.org/officeDocument/2006/relationships/hyperlink" Target="https://www.google.com/url?q=http://svlkmuusika.blogspot.com/&amp;sa=D&amp;source=editors&amp;ust=1643755333158568&amp;usg=AOvVaw13WFdvmowuhW2t8Rax9No0" TargetMode="External"/><Relationship Id="rId67" Type="http://schemas.openxmlformats.org/officeDocument/2006/relationships/hyperlink" Target="https://www.google.com/url?q=http://www.edu.ru/index.php&amp;sa=D&amp;source=editors&amp;ust=1643755333170427&amp;usg=AOvVaw1Tr7Bxn-QDsD9BrNhtIdXH" TargetMode="External"/><Relationship Id="rId20" Type="http://schemas.openxmlformats.org/officeDocument/2006/relationships/hyperlink" Target="https://dnevnik.ru/" TargetMode="External"/><Relationship Id="rId41" Type="http://schemas.openxmlformats.org/officeDocument/2006/relationships/hyperlink" Target="https://www.google.com/url?q=http://www.bibliogid.ru/&amp;sa=D&amp;source=editors&amp;ust=1643755333112332&amp;usg=AOvVaw3vqfXjbBF7JpUsP4Ou8_PN" TargetMode="External"/><Relationship Id="rId54" Type="http://schemas.openxmlformats.org/officeDocument/2006/relationships/hyperlink" Target="https://www.google.com/url?q=http://www.konferencii.ru&amp;sa=D&amp;source=editors&amp;ust=1643755333150679&amp;usg=AOvVaw0EzTv09n4xbedsvvJvNu-8" TargetMode="External"/><Relationship Id="rId62" Type="http://schemas.openxmlformats.org/officeDocument/2006/relationships/hyperlink" Target="https://www.google.com/url?q=http://www.fsu-expert.ru/&amp;sa=D&amp;source=editors&amp;ust=1643755333163315&amp;usg=AOvVaw0TF6pysLX6WrbmK1B-BOAd" TargetMode="External"/><Relationship Id="rId70" Type="http://schemas.openxmlformats.org/officeDocument/2006/relationships/hyperlink" Target="https://www.google.com/url?q=http://www.sci.aha.ru&amp;sa=D&amp;source=editors&amp;ust=1643755333174839&amp;usg=AOvVaw0-6t9sbGiCkUHFstyfFgIC" TargetMode="External"/><Relationship Id="rId75" Type="http://schemas.openxmlformats.org/officeDocument/2006/relationships/hyperlink" Target="https://www.google.com/url?q=http://www.ege.ru&amp;sa=D&amp;source=editors&amp;ust=1643755333181929&amp;usg=AOvVaw08dEfxSgc1HCiWvAMPKBQd" TargetMode="External"/><Relationship Id="rId83" Type="http://schemas.openxmlformats.org/officeDocument/2006/relationships/hyperlink" Target="https://www.google.com/url?q=http://elibrary.ru/defaultx.asp&amp;sa=D&amp;source=editors&amp;ust=1643755333229525&amp;usg=AOvVaw3bSYwLNWYA700LVPQ1YYPR" TargetMode="External"/><Relationship Id="rId88" Type="http://schemas.openxmlformats.org/officeDocument/2006/relationships/hyperlink" Target="https://www.google.com/url?q=http://www.openclass.ru/communities/2...C0%252C1&amp;sa=D&amp;source=editors&amp;ust=1643755333238815&amp;usg=AOvVaw2u6SB557f7RrrhKc_jz6yO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s://www.google.com/url?q=http://www.ed.gov.ru/&amp;sa=D&amp;source=editors&amp;ust=1643755333065794&amp;usg=AOvVaw1nQ-pdc9lX0TTLkvoXFTKf" TargetMode="External"/><Relationship Id="rId28" Type="http://schemas.openxmlformats.org/officeDocument/2006/relationships/hyperlink" Target="https://www.google.com/url?q=http://www.opennet.edu.ru/&amp;sa=D&amp;source=editors&amp;ust=1643755333068349&amp;usg=AOvVaw2ccQtDNiycSySLgi6Uv68Z" TargetMode="External"/><Relationship Id="rId36" Type="http://schemas.openxmlformats.org/officeDocument/2006/relationships/hyperlink" Target="https://www.google.com/url?q=http://www.ug.ru/&amp;sa=D&amp;source=editors&amp;ust=1643755333071761&amp;usg=AOvVaw3Vp2Nh_4glN6roMh8DzeB9" TargetMode="External"/><Relationship Id="rId49" Type="http://schemas.openxmlformats.org/officeDocument/2006/relationships/hyperlink" Target="https://www.google.com/url?q=http://school-collection.edu.ru/&amp;sa=D&amp;source=editors&amp;ust=1643755333142915&amp;usg=AOvVaw1XjWC_VcevsT_MqzSPRIat" TargetMode="External"/><Relationship Id="rId57" Type="http://schemas.openxmlformats.org/officeDocument/2006/relationships/hyperlink" Target="https://www.google.com/url?q=http://www.km.ru&amp;sa=D&amp;source=editors&amp;ust=1643755333155466&amp;usg=AOvVaw0oOadKfIjswdYZvsEpxbr3" TargetMode="External"/><Relationship Id="rId10" Type="http://schemas.openxmlformats.org/officeDocument/2006/relationships/hyperlink" Target="https://education.yandex.ru/" TargetMode="External"/><Relationship Id="rId31" Type="http://schemas.openxmlformats.org/officeDocument/2006/relationships/hyperlink" Target="https://www.google.com/url?q=http://www.school.msu.ru/&amp;sa=D&amp;source=editors&amp;ust=1643755333069642&amp;usg=AOvVaw18HqEDFWKXq_L2MQQsSSjX" TargetMode="External"/><Relationship Id="rId44" Type="http://schemas.openxmlformats.org/officeDocument/2006/relationships/hyperlink" Target="https://www.google.com/url?q=http://community.livejournal.com/elibconsult/&amp;sa=D&amp;source=editors&amp;ust=1643755333117511&amp;usg=AOvVaw0LKxNuLnnY6EIUZ_Lpc21c" TargetMode="External"/><Relationship Id="rId52" Type="http://schemas.openxmlformats.org/officeDocument/2006/relationships/hyperlink" Target="https://www.google.com/url?q=http://newciv.relarn.ru/index.html&amp;sa=D&amp;source=editors&amp;ust=1643755333146120&amp;usg=AOvVaw1CBMsPzSW-C6KCHsxJI36q" TargetMode="External"/><Relationship Id="rId60" Type="http://schemas.openxmlformats.org/officeDocument/2006/relationships/hyperlink" Target="https://www.google.com/url?q=http://www.encyclopedia.ru&amp;sa=D&amp;source=editors&amp;ust=1643755333159995&amp;usg=AOvVaw2ITUGn-g1xB-1oHhpcN4RK" TargetMode="External"/><Relationship Id="rId65" Type="http://schemas.openxmlformats.org/officeDocument/2006/relationships/hyperlink" Target="https://www.google.com/url?q=http://www.planetashkol.ru&amp;sa=D&amp;source=editors&amp;ust=1643755333167580&amp;usg=AOvVaw2JD39yO3b2U4i49c33uME9" TargetMode="External"/><Relationship Id="rId73" Type="http://schemas.openxmlformats.org/officeDocument/2006/relationships/hyperlink" Target="https://www.google.com/url?q=http://www.russkiymir.ru/russkiymir/ru/radio2/&amp;sa=D&amp;source=editors&amp;ust=1643755333178425&amp;usg=AOvVaw1SivHSh7geZidxb_IHAga-" TargetMode="External"/><Relationship Id="rId78" Type="http://schemas.openxmlformats.org/officeDocument/2006/relationships/hyperlink" Target="https://www.google.com/url?q=http://gogul.tv/about%231&amp;sa=D&amp;source=editors&amp;ust=1643755333220432&amp;usg=AOvVaw0dVmXGrTHU0zJOaC98D98O" TargetMode="External"/><Relationship Id="rId81" Type="http://schemas.openxmlformats.org/officeDocument/2006/relationships/hyperlink" Target="https://www.google.com/url?q=http://skazvikt.ucoz.ru/load/literaturnye_detskie_zhurnaly_putevoditel_chast_1/9-1-0-33http:/&amp;sa=D&amp;source=editors&amp;ust=1643755333226299&amp;usg=AOvVaw3bz1Yam8_Dmpkld8pw7HHa" TargetMode="External"/><Relationship Id="rId86" Type="http://schemas.openxmlformats.org/officeDocument/2006/relationships/hyperlink" Target="https://www.google.com/url?q=http://www.tirnet.ru&amp;sa=D&amp;source=editors&amp;ust=1643755333234379&amp;usg=AOvVaw3aE2S7kGxIJ_mLFPuHXkyA" TargetMode="External"/><Relationship Id="rId4" Type="http://schemas.openxmlformats.org/officeDocument/2006/relationships/hyperlink" Target="https://www.google.com/url?q=http://windows.edu/ru&amp;sa=D&amp;source=editors&amp;ust=1643755333063506&amp;usg=AOvVaw01RkATGKBKM7G4oWEhlbMx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5134</Words>
  <Characters>29267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2023-09-20T09:20:00Z</dcterms:created>
  <dcterms:modified xsi:type="dcterms:W3CDTF">2023-09-21T03:36:00Z</dcterms:modified>
</cp:coreProperties>
</file>